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0B" w:rsidRPr="006131E0" w:rsidRDefault="002F780B" w:rsidP="002F780B">
      <w:pPr>
        <w:spacing w:after="0" w:line="240" w:lineRule="auto"/>
        <w:jc w:val="center"/>
        <w:rPr>
          <w:rFonts w:ascii="Arial Narrow" w:hAnsi="Arial Narrow" w:cs="Arial Narrow"/>
          <w:b/>
          <w:bCs/>
          <w:color w:val="auto"/>
          <w:sz w:val="24"/>
          <w:szCs w:val="24"/>
        </w:rPr>
      </w:pPr>
      <w:r w:rsidRPr="006131E0">
        <w:rPr>
          <w:rFonts w:ascii="Arial Narrow" w:hAnsi="Arial Narrow" w:cs="Arial Narrow"/>
          <w:b/>
          <w:bCs/>
          <w:color w:val="auto"/>
          <w:sz w:val="24"/>
          <w:szCs w:val="24"/>
        </w:rPr>
        <w:t xml:space="preserve">Milton’s Crew &amp; flight history </w:t>
      </w:r>
      <w:r w:rsidR="007C26CA">
        <w:rPr>
          <w:rFonts w:ascii="Arial Narrow" w:hAnsi="Arial Narrow" w:cs="Arial Narrow"/>
          <w:b/>
          <w:bCs/>
          <w:color w:val="auto"/>
          <w:sz w:val="24"/>
          <w:szCs w:val="24"/>
        </w:rPr>
        <w:t>with 467 Squadron</w:t>
      </w:r>
      <w:r w:rsidRPr="006131E0">
        <w:rPr>
          <w:rFonts w:ascii="Arial Narrow" w:hAnsi="Arial Narrow" w:cs="Arial Narrow"/>
          <w:b/>
          <w:bCs/>
          <w:color w:val="auto"/>
          <w:sz w:val="24"/>
          <w:szCs w:val="24"/>
        </w:rPr>
        <w:t xml:space="preserve"> – 30 missions in 4 months</w:t>
      </w:r>
    </w:p>
    <w:p w:rsidR="002F780B" w:rsidRPr="006131E0" w:rsidRDefault="002F780B" w:rsidP="002F780B">
      <w:pPr>
        <w:spacing w:after="0" w:line="240" w:lineRule="auto"/>
        <w:jc w:val="center"/>
        <w:rPr>
          <w:rFonts w:ascii="Arial Narrow" w:hAnsi="Arial Narrow" w:cs="Arial Narrow"/>
          <w:b/>
          <w:bCs/>
          <w:color w:val="auto"/>
          <w:sz w:val="8"/>
          <w:szCs w:val="8"/>
        </w:rPr>
      </w:pPr>
    </w:p>
    <w:p w:rsidR="002F780B" w:rsidRDefault="002F780B" w:rsidP="002F780B">
      <w:pPr>
        <w:spacing w:after="0" w:line="240" w:lineRule="auto"/>
        <w:jc w:val="center"/>
      </w:pPr>
      <w:r>
        <w:t xml:space="preserve">The 1943 flights were from the RAF Base </w:t>
      </w:r>
      <w:proofErr w:type="spellStart"/>
      <w:r>
        <w:t>Bottesford</w:t>
      </w:r>
      <w:proofErr w:type="spellEnd"/>
      <w:r>
        <w:t xml:space="preserve"> and the 1944 flights from the RAF Base Waddington.  </w:t>
      </w:r>
    </w:p>
    <w:p w:rsidR="002F780B" w:rsidRDefault="002F780B" w:rsidP="002F780B">
      <w:pPr>
        <w:spacing w:after="0" w:line="240" w:lineRule="auto"/>
        <w:jc w:val="center"/>
      </w:pPr>
      <w:r>
        <w:t>Both bases were in Lincolnshire.</w:t>
      </w:r>
    </w:p>
    <w:p w:rsidR="002F780B" w:rsidRPr="002F780B" w:rsidRDefault="002F780B" w:rsidP="002F780B">
      <w:pPr>
        <w:spacing w:after="0" w:line="240" w:lineRule="auto"/>
        <w:jc w:val="center"/>
      </w:pPr>
    </w:p>
    <w:p w:rsidR="00750767" w:rsidRDefault="001E703A" w:rsidP="002F780B">
      <w:pPr>
        <w:jc w:val="center"/>
        <w:rPr>
          <w:rFonts w:ascii="Arial Narrow" w:hAnsi="Arial Narrow" w:cs="Arial Narrow"/>
          <w:b/>
          <w:bCs/>
          <w:color w:val="FF0000"/>
        </w:rPr>
      </w:pPr>
      <w:hyperlink r:id="rId4" w:history="1">
        <w:r w:rsidR="002F780B" w:rsidRPr="00E931C3">
          <w:rPr>
            <w:rStyle w:val="Hyperlink"/>
            <w:rFonts w:ascii="Arial Narrow" w:hAnsi="Arial Narrow" w:cs="Arial Narrow"/>
            <w:u w:val="none"/>
          </w:rPr>
          <w:t>http://pandora.nla.gov.au/pan/25490/20100110-0004/www.467463raafsquadrons.com/Pdat467/smithmf.html</w:t>
        </w:r>
      </w:hyperlink>
    </w:p>
    <w:tbl>
      <w:tblPr>
        <w:tblW w:w="9750" w:type="dxa"/>
        <w:jc w:val="center"/>
        <w:tblCellSpacing w:w="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434"/>
        <w:gridCol w:w="2434"/>
        <w:gridCol w:w="2441"/>
      </w:tblGrid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i/>
                <w:iCs/>
                <w:color w:val="auto"/>
                <w:kern w:val="0"/>
              </w:rPr>
              <w:t>NAME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i/>
                <w:iCs/>
                <w:color w:val="auto"/>
                <w:kern w:val="0"/>
              </w:rPr>
              <w:t>POSITION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i/>
                <w:iCs/>
                <w:color w:val="auto"/>
                <w:kern w:val="0"/>
              </w:rPr>
              <w:t>AIR-FORCE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i/>
                <w:iCs/>
                <w:color w:val="auto"/>
                <w:kern w:val="0"/>
              </w:rPr>
              <w:t>COMMENTS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F/L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Smith.M.F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. </w:t>
            </w:r>
            <w:r w:rsidRPr="0031669A">
              <w:rPr>
                <w:rFonts w:ascii="Trebuchet MS" w:hAnsi="Trebuchet MS" w:cs="Times New Roman"/>
                <w:b/>
                <w:bCs/>
                <w:color w:val="0000FF"/>
                <w:kern w:val="0"/>
              </w:rPr>
              <w:t>DFC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Pilot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RAAF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Posted to 467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Sq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 18.10.43. Tour Ex 6.5.44.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Sgt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Wilkins.R</w:t>
            </w:r>
            <w:proofErr w:type="spellEnd"/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Engineer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RAF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Sgt Williams.AG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Navigator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RAF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517F20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P/O </w:t>
            </w:r>
            <w:proofErr w:type="spellStart"/>
            <w:r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Kelle</w:t>
            </w:r>
            <w:r w:rsidR="002F780B"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her.U.W</w:t>
            </w:r>
            <w:proofErr w:type="spellEnd"/>
            <w:r w:rsidR="002F780B"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.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Bomb Aimer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RAAF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F/S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Williams.A.G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.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Wireless Operator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RAAF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Sgt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Troy.R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.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Gunner MU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RAAF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Sgt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Wetherell.D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.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Gunner MU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RAF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3/4.12.43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Sgt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Nicholas.K.W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.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Gunner Tail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RAAF</w:t>
            </w:r>
          </w:p>
        </w:tc>
        <w:tc>
          <w:tcPr>
            <w:tcW w:w="1250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:rsidR="002F780B" w:rsidRDefault="002F780B" w:rsidP="002F780B">
      <w:pPr>
        <w:jc w:val="center"/>
      </w:pPr>
    </w:p>
    <w:tbl>
      <w:tblPr>
        <w:tblW w:w="9750" w:type="dxa"/>
        <w:jc w:val="center"/>
        <w:tblCellSpacing w:w="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434"/>
        <w:gridCol w:w="2434"/>
        <w:gridCol w:w="2441"/>
      </w:tblGrid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i/>
                <w:iCs/>
                <w:color w:val="auto"/>
                <w:kern w:val="0"/>
              </w:rPr>
              <w:t>DATE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i/>
                <w:iCs/>
                <w:color w:val="auto"/>
                <w:kern w:val="0"/>
              </w:rPr>
              <w:t>TARGET FOR TONIGHT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i/>
                <w:iCs/>
                <w:color w:val="auto"/>
                <w:kern w:val="0"/>
              </w:rPr>
              <w:t>AIRCRAFT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i/>
                <w:iCs/>
                <w:color w:val="auto"/>
                <w:kern w:val="0"/>
              </w:rPr>
              <w:t>COMMENTS</w:t>
            </w:r>
          </w:p>
        </w:tc>
      </w:tr>
      <w:tr w:rsidR="001E703A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1E703A" w:rsidRPr="0031669A" w:rsidRDefault="001E703A" w:rsidP="001E703A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22/23.10.43</w:t>
            </w:r>
          </w:p>
        </w:tc>
        <w:tc>
          <w:tcPr>
            <w:tcW w:w="1241" w:type="pct"/>
            <w:shd w:val="clear" w:color="auto" w:fill="FFFFFF"/>
            <w:hideMark/>
          </w:tcPr>
          <w:p w:rsidR="001E703A" w:rsidRPr="0031669A" w:rsidRDefault="001E703A" w:rsidP="001E703A">
            <w:pPr>
              <w:widowControl/>
              <w:overflowPunct/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Kassel </w:t>
            </w:r>
          </w:p>
        </w:tc>
        <w:tc>
          <w:tcPr>
            <w:tcW w:w="1241" w:type="pct"/>
            <w:shd w:val="clear" w:color="auto" w:fill="FFFFFF"/>
            <w:hideMark/>
          </w:tcPr>
          <w:p w:rsidR="001E703A" w:rsidRPr="0031669A" w:rsidRDefault="001E703A" w:rsidP="001E703A">
            <w:pPr>
              <w:widowControl/>
              <w:overflowPunct/>
              <w:autoSpaceDE/>
              <w:autoSpaceDN/>
              <w:adjustRightInd/>
              <w:spacing w:before="100" w:beforeAutospacing="1" w:after="0" w:line="240" w:lineRule="auto"/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</w:pPr>
            <w:r w:rsidRPr="008D00E2">
              <w:rPr>
                <w:rFonts w:ascii="Trebuchet MS" w:hAnsi="Trebuchet MS" w:cs="Times New Roman"/>
                <w:b/>
                <w:color w:val="auto"/>
                <w:kern w:val="0"/>
              </w:rPr>
              <w:t xml:space="preserve">ED772  </w:t>
            </w:r>
            <w:r w:rsidRPr="008D00E2">
              <w:rPr>
                <w:rFonts w:ascii="Trebuchet MS" w:hAnsi="Trebuchet MS" w:cs="Times New Roman"/>
                <w:color w:val="auto"/>
                <w:kern w:val="0"/>
              </w:rPr>
              <w:t xml:space="preserve">           </w:t>
            </w:r>
            <w:r w:rsidRPr="0031669A">
              <w:rPr>
                <w:rFonts w:ascii="Trebuchet MS" w:hAnsi="Trebuchet MS" w:cs="Times New Roman"/>
                <w:color w:val="auto"/>
                <w:kern w:val="0"/>
              </w:rPr>
              <w:t> </w:t>
            </w:r>
            <w:r>
              <w:rPr>
                <w:rFonts w:ascii="Trebuchet MS" w:hAnsi="Trebuchet MS" w:cs="Times New Roman"/>
                <w:color w:val="auto"/>
                <w:kern w:val="0"/>
              </w:rPr>
              <w:t xml:space="preserve">   </w:t>
            </w:r>
            <w:r w:rsidRPr="008D00E2">
              <w:rPr>
                <w:rFonts w:ascii="Trebuchet MS" w:hAnsi="Trebuchet MS" w:cs="Times New Roman"/>
                <w:color w:val="auto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41" w:type="pct"/>
            <w:shd w:val="clear" w:color="auto" w:fill="FFFFFF"/>
            <w:hideMark/>
          </w:tcPr>
          <w:p w:rsidR="001E703A" w:rsidRPr="0031669A" w:rsidRDefault="001E703A" w:rsidP="001E703A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Sgt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Smith.M.F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. 2nd pilot with P/O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Whiting.J.H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.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3/4.11.43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Dusseldorf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ED532 PO.H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10/11.11.43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Modane</w:t>
            </w:r>
            <w:proofErr w:type="spell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ED803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2/3.12.43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Berlin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DV378 PO.C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3/4.12.43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Leipzig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DV372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PO.F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20/21.12.43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Frankfurt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ED547 PO.M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5/6.1.44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Stettin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DV378 PO.C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20/21.1.44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Berlin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DV378 PO.C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21/22.1.44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Magdeburg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DV240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PO.D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27/28.1.44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Berlin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DV378 POC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28/29.1.44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Berlin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DV378 POC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15/16.2.44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Berlin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LL778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19/20.2.44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Leipzig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20/21.2.44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Stuttgart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24/25.2.44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Schweinfurt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25/26.2.44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Duisburg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1/2.3.44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Stuttgart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9/10.3.44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Marignane</w:t>
            </w:r>
            <w:proofErr w:type="spell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15/16.3.44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Stuttgart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18/19.3.44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Frankfurt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22/23.3.44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Frankfurt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24/25.3.44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Berlin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26/27.3.44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Essen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DV372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PO.F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30/31 3.44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Nurnberg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18/19.4.44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Juvisy</w:t>
            </w:r>
            <w:proofErr w:type="spell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20/21.4.44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La Chappelle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22/23.4.44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Brunswick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24/25.4.44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Munich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26/27.4.44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Schweinfurt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1E703A">
        <w:trPr>
          <w:tblCellSpacing w:w="7" w:type="dxa"/>
          <w:jc w:val="center"/>
        </w:trPr>
        <w:tc>
          <w:tcPr>
            <w:tcW w:w="1241" w:type="pct"/>
            <w:shd w:val="clear" w:color="auto" w:fill="FFFFFF"/>
            <w:hideMark/>
          </w:tcPr>
          <w:p w:rsidR="002F780B" w:rsidRPr="0031669A" w:rsidRDefault="005F2C98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28/29.</w:t>
            </w:r>
            <w:r w:rsidR="002F780B"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4.44</w:t>
            </w:r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Medard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En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Jalles</w:t>
            </w:r>
            <w:proofErr w:type="spell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LL788 </w:t>
            </w:r>
            <w:proofErr w:type="gram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PO.P</w:t>
            </w:r>
            <w:proofErr w:type="gramEnd"/>
          </w:p>
        </w:tc>
        <w:tc>
          <w:tcPr>
            <w:tcW w:w="1241" w:type="pct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2F780B" w:rsidRPr="0031669A" w:rsidTr="009278B4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2F780B" w:rsidRPr="0031669A" w:rsidRDefault="002F780B" w:rsidP="009278B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A414734 Milton Frederick Smith DFC and crew posted to 467 </w:t>
            </w:r>
            <w:proofErr w:type="spellStart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Sq</w:t>
            </w:r>
            <w:proofErr w:type="spellEnd"/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 xml:space="preserve"> 18.10 .43. Tour expired 6.5.44. </w:t>
            </w:r>
            <w:r w:rsidR="005F2C98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Milton Frederick Smith p</w:t>
            </w:r>
            <w:r w:rsidRPr="0031669A">
              <w:rPr>
                <w:rFonts w:ascii="Trebuchet MS" w:hAnsi="Trebuchet MS" w:cs="Times New Roman"/>
                <w:b/>
                <w:bCs/>
                <w:color w:val="auto"/>
                <w:kern w:val="0"/>
              </w:rPr>
              <w:t>osted to 1660 CU 6.5.44.</w:t>
            </w:r>
          </w:p>
        </w:tc>
      </w:tr>
    </w:tbl>
    <w:p w:rsidR="002F780B" w:rsidRDefault="002F780B" w:rsidP="002F780B"/>
    <w:sectPr w:rsidR="002F780B" w:rsidSect="007C26C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B"/>
    <w:rsid w:val="001E703A"/>
    <w:rsid w:val="002F780B"/>
    <w:rsid w:val="00517F20"/>
    <w:rsid w:val="005F2C98"/>
    <w:rsid w:val="006131E0"/>
    <w:rsid w:val="00750767"/>
    <w:rsid w:val="007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86A4"/>
  <w15:chartTrackingRefBased/>
  <w15:docId w15:val="{4C3C0A60-FDA2-44AF-81D5-FE1323E8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80B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78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ora.nla.gov.au/pan/25490/20100110-0004/www.467463raafsquadrons.com/Pdat467/smithm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5</cp:revision>
  <dcterms:created xsi:type="dcterms:W3CDTF">2017-02-18T00:49:00Z</dcterms:created>
  <dcterms:modified xsi:type="dcterms:W3CDTF">2017-02-18T07:06:00Z</dcterms:modified>
</cp:coreProperties>
</file>