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6260"/>
      </w:tblGrid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Regimental number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6829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Place of birth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Singleton New South Wales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Religion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Roman Catholic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Occupation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Clerk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Address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Singleton, New South Wales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Marital status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Single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Age at embarkation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19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Next of kin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Father, J.W. Ryan, Singleton, New South Wales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Enlistment date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9 October 1916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Rank on enlistment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Private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Unit name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hyperlink r:id="rId4" w:history="1">
              <w:r w:rsidRPr="00215163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en-AU"/>
                </w:rPr>
                <w:t>1st Battalion, 22nd Reinforcement</w:t>
              </w:r>
            </w:hyperlink>
          </w:p>
        </w:tc>
      </w:tr>
      <w:tr w:rsidR="00C76B35" w:rsidRPr="00215163" w:rsidTr="003159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AWM Embarkation Roll number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23/18/4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Embarkation details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Unit embarked from Sydney, New South Wales, on board HMAT SS </w:t>
            </w:r>
            <w:r w:rsidRPr="00215163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en-AU"/>
              </w:rPr>
              <w:t>Port Nicholson</w:t>
            </w: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 on 8 November 1916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Rank from Nominal Roll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Private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Unit from Nominal Roll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1st Battalion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Fate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Returned to Australia 9 December 1918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Family/military connections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Brother: 2412 Sergeant John Patrick RYAN MM, 31st </w:t>
            </w:r>
            <w:proofErr w:type="spellStart"/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Bn</w:t>
            </w:r>
            <w:proofErr w:type="spellEnd"/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, killed in action, 26 September 1917.</w:t>
            </w:r>
          </w:p>
        </w:tc>
      </w:tr>
      <w:tr w:rsidR="00C76B35" w:rsidRPr="00215163" w:rsidTr="0031591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Other details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B35" w:rsidRPr="00215163" w:rsidRDefault="00C76B35" w:rsidP="00315911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War service: Western Front</w:t>
            </w:r>
          </w:p>
          <w:p w:rsidR="00C76B35" w:rsidRPr="00215163" w:rsidRDefault="00C76B35" w:rsidP="003159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21516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Medals: British War Medal, Victory Medal</w:t>
            </w:r>
          </w:p>
        </w:tc>
      </w:tr>
    </w:tbl>
    <w:p w:rsidR="00C76B35" w:rsidRDefault="00C76B35" w:rsidP="00C76B35"/>
    <w:p w:rsidR="00C76B35" w:rsidRDefault="00C76B35" w:rsidP="00C76B35"/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Service Number: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 6829</w:t>
      </w: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Rank: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 Private</w:t>
      </w: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Roll title: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 1 Infantry Battalion - 13 to 23 Reinforcements (December 1915 - November 1916)</w:t>
      </w: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Conflict / Operation: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 First World War, 1914-1918</w:t>
      </w: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Date of embarkation: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 8 November 1916</w:t>
      </w: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Place of embarkation: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 Sydney</w:t>
      </w: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Ship embarked on: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 SS Port Nicholson</w:t>
      </w: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Notes: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 Name is incorrectly spelled '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Kebin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' on original record.</w:t>
      </w: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C76B35" w:rsidRDefault="00C76B35" w:rsidP="00C76B35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C76B35" w:rsidRDefault="00C76B35">
      <w:bookmarkStart w:id="0" w:name="_GoBack"/>
      <w:bookmarkEnd w:id="0"/>
    </w:p>
    <w:sectPr w:rsidR="00C7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5"/>
    <w:rsid w:val="00C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B4E48-697D-4A39-A885-1E5CA38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B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6B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f.adfa.edu.au/showUnit?unitCode=INF1REIN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 Inc.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Ryan-16</dc:creator>
  <cp:keywords/>
  <dc:description/>
  <cp:lastModifiedBy>Madeline Ryan-16</cp:lastModifiedBy>
  <cp:revision>1</cp:revision>
  <dcterms:created xsi:type="dcterms:W3CDTF">2017-06-14T23:35:00Z</dcterms:created>
  <dcterms:modified xsi:type="dcterms:W3CDTF">2017-06-14T23:35:00Z</dcterms:modified>
</cp:coreProperties>
</file>