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FD1" w:rsidRDefault="00052FD1" w:rsidP="00FF0633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C00000"/>
          <w:sz w:val="28"/>
          <w:szCs w:val="28"/>
        </w:rPr>
      </w:pPr>
    </w:p>
    <w:p w:rsidR="007F0C79" w:rsidRDefault="007F0C79" w:rsidP="00FF0633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C00000"/>
          <w:sz w:val="28"/>
          <w:szCs w:val="28"/>
        </w:rPr>
      </w:pPr>
    </w:p>
    <w:p w:rsidR="00F37785" w:rsidRPr="00052FD1" w:rsidRDefault="00F10FE6" w:rsidP="00FF0633">
      <w:pPr>
        <w:autoSpaceDE w:val="0"/>
        <w:autoSpaceDN w:val="0"/>
        <w:adjustRightInd w:val="0"/>
        <w:spacing w:after="0" w:line="240" w:lineRule="auto"/>
        <w:rPr>
          <w:b/>
          <w:color w:val="C00000"/>
          <w:sz w:val="28"/>
          <w:szCs w:val="28"/>
        </w:rPr>
      </w:pPr>
      <w:r w:rsidRPr="00052FD1">
        <w:rPr>
          <w:rFonts w:cs="Arial"/>
          <w:b/>
          <w:color w:val="C00000"/>
          <w:sz w:val="28"/>
          <w:szCs w:val="28"/>
        </w:rPr>
        <w:t>Robert Roy Donaldson born on 23</w:t>
      </w:r>
      <w:r w:rsidRPr="00052FD1">
        <w:rPr>
          <w:rFonts w:cs="Arial"/>
          <w:b/>
          <w:color w:val="C00000"/>
          <w:sz w:val="28"/>
          <w:szCs w:val="28"/>
          <w:vertAlign w:val="superscript"/>
        </w:rPr>
        <w:t>rd</w:t>
      </w:r>
      <w:r w:rsidRPr="00052FD1">
        <w:rPr>
          <w:rFonts w:cs="Arial"/>
          <w:b/>
          <w:color w:val="C00000"/>
          <w:sz w:val="28"/>
          <w:szCs w:val="28"/>
        </w:rPr>
        <w:t xml:space="preserve"> March 1913 at Waikerie </w:t>
      </w:r>
      <w:r w:rsidR="00052FD1" w:rsidRPr="00052FD1">
        <w:rPr>
          <w:rFonts w:cs="Arial"/>
          <w:b/>
          <w:color w:val="C00000"/>
          <w:sz w:val="28"/>
          <w:szCs w:val="28"/>
        </w:rPr>
        <w:t>to James</w:t>
      </w:r>
      <w:r w:rsidRPr="00052FD1">
        <w:rPr>
          <w:rFonts w:cs="Arial"/>
          <w:b/>
          <w:color w:val="C00000"/>
          <w:sz w:val="28"/>
          <w:szCs w:val="28"/>
        </w:rPr>
        <w:t xml:space="preserve"> and Florence Elsie Donaldson, of Waikerie</w:t>
      </w:r>
      <w:r w:rsidR="00FF0633" w:rsidRPr="00052FD1">
        <w:rPr>
          <w:rFonts w:cs="Arial"/>
          <w:b/>
          <w:color w:val="C00000"/>
          <w:sz w:val="28"/>
          <w:szCs w:val="28"/>
        </w:rPr>
        <w:t xml:space="preserve">. </w:t>
      </w:r>
      <w:r w:rsidRPr="00052FD1">
        <w:rPr>
          <w:b/>
          <w:color w:val="C00000"/>
          <w:sz w:val="28"/>
          <w:szCs w:val="28"/>
        </w:rPr>
        <w:t xml:space="preserve">Bob was the second son </w:t>
      </w:r>
      <w:r w:rsidR="00146490" w:rsidRPr="00052FD1">
        <w:rPr>
          <w:b/>
          <w:color w:val="C00000"/>
          <w:sz w:val="28"/>
          <w:szCs w:val="28"/>
        </w:rPr>
        <w:t>in the family and</w:t>
      </w:r>
      <w:r w:rsidRPr="00052FD1">
        <w:rPr>
          <w:b/>
          <w:color w:val="C00000"/>
          <w:sz w:val="28"/>
          <w:szCs w:val="28"/>
        </w:rPr>
        <w:t>.</w:t>
      </w:r>
      <w:r w:rsidR="00FF0633" w:rsidRPr="00052FD1">
        <w:rPr>
          <w:b/>
          <w:color w:val="C00000"/>
          <w:sz w:val="28"/>
          <w:szCs w:val="28"/>
        </w:rPr>
        <w:t xml:space="preserve"> H</w:t>
      </w:r>
      <w:r w:rsidRPr="00052FD1">
        <w:rPr>
          <w:b/>
          <w:color w:val="C00000"/>
          <w:sz w:val="28"/>
          <w:szCs w:val="28"/>
        </w:rPr>
        <w:t xml:space="preserve">e was a keen member of the Waikerie Rifle Club and played tennis. </w:t>
      </w:r>
      <w:r w:rsidR="00146490" w:rsidRPr="00052FD1">
        <w:rPr>
          <w:b/>
          <w:color w:val="C00000"/>
          <w:sz w:val="28"/>
          <w:szCs w:val="28"/>
        </w:rPr>
        <w:t xml:space="preserve">Bob was engaged to </w:t>
      </w:r>
      <w:r w:rsidRPr="00052FD1">
        <w:rPr>
          <w:b/>
          <w:color w:val="C00000"/>
          <w:sz w:val="28"/>
          <w:szCs w:val="28"/>
        </w:rPr>
        <w:t xml:space="preserve">Miss V. </w:t>
      </w:r>
      <w:proofErr w:type="spellStart"/>
      <w:r w:rsidRPr="00052FD1">
        <w:rPr>
          <w:b/>
          <w:color w:val="C00000"/>
          <w:sz w:val="28"/>
          <w:szCs w:val="28"/>
        </w:rPr>
        <w:t>Matsc</w:t>
      </w:r>
      <w:r w:rsidR="00146490" w:rsidRPr="00052FD1">
        <w:rPr>
          <w:b/>
          <w:color w:val="C00000"/>
          <w:sz w:val="28"/>
          <w:szCs w:val="28"/>
        </w:rPr>
        <w:t>h</w:t>
      </w:r>
      <w:r w:rsidRPr="00052FD1">
        <w:rPr>
          <w:b/>
          <w:color w:val="C00000"/>
          <w:sz w:val="28"/>
          <w:szCs w:val="28"/>
        </w:rPr>
        <w:t>oss</w:t>
      </w:r>
      <w:proofErr w:type="spellEnd"/>
      <w:r w:rsidRPr="00052FD1">
        <w:rPr>
          <w:b/>
          <w:color w:val="C00000"/>
          <w:sz w:val="28"/>
          <w:szCs w:val="28"/>
        </w:rPr>
        <w:t>.</w:t>
      </w:r>
      <w:r w:rsidR="00AB5FB5" w:rsidRPr="00052FD1">
        <w:rPr>
          <w:b/>
          <w:color w:val="C00000"/>
          <w:sz w:val="28"/>
          <w:szCs w:val="28"/>
        </w:rPr>
        <w:t xml:space="preserve"> </w:t>
      </w:r>
      <w:r w:rsidR="00450C51" w:rsidRPr="00052FD1">
        <w:rPr>
          <w:b/>
          <w:color w:val="C00000"/>
          <w:sz w:val="28"/>
          <w:szCs w:val="28"/>
        </w:rPr>
        <w:t xml:space="preserve"> </w:t>
      </w:r>
      <w:r w:rsidR="00FF0633" w:rsidRPr="00052FD1">
        <w:rPr>
          <w:b/>
          <w:color w:val="C00000"/>
          <w:sz w:val="28"/>
          <w:szCs w:val="28"/>
        </w:rPr>
        <w:t xml:space="preserve"> </w:t>
      </w:r>
      <w:r w:rsidR="00146490" w:rsidRPr="00052FD1">
        <w:rPr>
          <w:b/>
          <w:color w:val="C00000"/>
          <w:sz w:val="28"/>
          <w:szCs w:val="28"/>
        </w:rPr>
        <w:t>Prior to enlisting in the Royal Australian Air Force on 22</w:t>
      </w:r>
      <w:r w:rsidR="00146490" w:rsidRPr="00052FD1">
        <w:rPr>
          <w:b/>
          <w:color w:val="C00000"/>
          <w:sz w:val="28"/>
          <w:szCs w:val="28"/>
          <w:vertAlign w:val="superscript"/>
        </w:rPr>
        <w:t>nd</w:t>
      </w:r>
      <w:r w:rsidR="00146490" w:rsidRPr="00052FD1">
        <w:rPr>
          <w:b/>
          <w:color w:val="C00000"/>
          <w:sz w:val="28"/>
          <w:szCs w:val="28"/>
        </w:rPr>
        <w:t xml:space="preserve"> of June, 1940, Bob was a grocer in Waikerie.</w:t>
      </w:r>
    </w:p>
    <w:p w:rsidR="00FF0633" w:rsidRPr="00052FD1" w:rsidRDefault="00FF0633" w:rsidP="00FF0633">
      <w:pPr>
        <w:autoSpaceDE w:val="0"/>
        <w:autoSpaceDN w:val="0"/>
        <w:adjustRightInd w:val="0"/>
        <w:spacing w:after="0" w:line="240" w:lineRule="auto"/>
        <w:rPr>
          <w:b/>
          <w:color w:val="C00000"/>
          <w:sz w:val="28"/>
          <w:szCs w:val="28"/>
        </w:rPr>
      </w:pPr>
    </w:p>
    <w:p w:rsidR="00146490" w:rsidRPr="00052FD1" w:rsidRDefault="00C6685B" w:rsidP="00410603">
      <w:pPr>
        <w:rPr>
          <w:b/>
          <w:color w:val="C00000"/>
          <w:sz w:val="28"/>
          <w:szCs w:val="28"/>
        </w:rPr>
      </w:pPr>
      <w:r w:rsidRPr="00052FD1">
        <w:rPr>
          <w:b/>
          <w:color w:val="C00000"/>
          <w:sz w:val="28"/>
          <w:szCs w:val="28"/>
        </w:rPr>
        <w:t xml:space="preserve">After his enlistment </w:t>
      </w:r>
      <w:r w:rsidR="00146490" w:rsidRPr="00052FD1">
        <w:rPr>
          <w:b/>
          <w:color w:val="C00000"/>
          <w:sz w:val="28"/>
          <w:szCs w:val="28"/>
        </w:rPr>
        <w:t xml:space="preserve">as a wireless operator –air gunner </w:t>
      </w:r>
      <w:r w:rsidRPr="00052FD1">
        <w:rPr>
          <w:b/>
          <w:color w:val="C00000"/>
          <w:sz w:val="28"/>
          <w:szCs w:val="28"/>
        </w:rPr>
        <w:t xml:space="preserve">and </w:t>
      </w:r>
      <w:r w:rsidR="00146490" w:rsidRPr="00052FD1">
        <w:rPr>
          <w:b/>
          <w:color w:val="C00000"/>
          <w:sz w:val="28"/>
          <w:szCs w:val="28"/>
        </w:rPr>
        <w:t xml:space="preserve">further </w:t>
      </w:r>
      <w:r w:rsidRPr="00052FD1">
        <w:rPr>
          <w:b/>
          <w:color w:val="C00000"/>
          <w:sz w:val="28"/>
          <w:szCs w:val="28"/>
        </w:rPr>
        <w:t xml:space="preserve">training, Bob </w:t>
      </w:r>
      <w:r w:rsidR="00146490" w:rsidRPr="00052FD1">
        <w:rPr>
          <w:b/>
          <w:color w:val="C00000"/>
          <w:sz w:val="28"/>
          <w:szCs w:val="28"/>
        </w:rPr>
        <w:t>boarded a train for Sydney on 6</w:t>
      </w:r>
      <w:r w:rsidR="00146490" w:rsidRPr="00052FD1">
        <w:rPr>
          <w:b/>
          <w:color w:val="C00000"/>
          <w:sz w:val="28"/>
          <w:szCs w:val="28"/>
          <w:vertAlign w:val="superscript"/>
        </w:rPr>
        <w:t>th</w:t>
      </w:r>
      <w:r w:rsidR="00146490" w:rsidRPr="00052FD1">
        <w:rPr>
          <w:b/>
          <w:color w:val="C00000"/>
          <w:sz w:val="28"/>
          <w:szCs w:val="28"/>
        </w:rPr>
        <w:t xml:space="preserve"> April, 1941. He embarked for overseas service in the Middle East from Sydney on 9</w:t>
      </w:r>
      <w:r w:rsidR="00146490" w:rsidRPr="00052FD1">
        <w:rPr>
          <w:b/>
          <w:color w:val="C00000"/>
          <w:sz w:val="28"/>
          <w:szCs w:val="28"/>
          <w:vertAlign w:val="superscript"/>
        </w:rPr>
        <w:t>th</w:t>
      </w:r>
      <w:r w:rsidR="00146490" w:rsidRPr="00052FD1">
        <w:rPr>
          <w:b/>
          <w:color w:val="C00000"/>
          <w:sz w:val="28"/>
          <w:szCs w:val="28"/>
        </w:rPr>
        <w:t xml:space="preserve"> April, 1941. Bob arrived in Egypt on 5-5-1941</w:t>
      </w:r>
      <w:r w:rsidR="00E660E9" w:rsidRPr="00052FD1">
        <w:rPr>
          <w:b/>
          <w:color w:val="C00000"/>
          <w:sz w:val="28"/>
          <w:szCs w:val="28"/>
        </w:rPr>
        <w:t xml:space="preserve"> and shortly afterwards was on operational duties as aircrew in a number of roles.</w:t>
      </w:r>
      <w:r w:rsidR="00052FD1">
        <w:rPr>
          <w:b/>
          <w:color w:val="C00000"/>
          <w:sz w:val="28"/>
          <w:szCs w:val="28"/>
        </w:rPr>
        <w:t xml:space="preserve"> On the 1</w:t>
      </w:r>
      <w:r w:rsidR="00052FD1" w:rsidRPr="00052FD1">
        <w:rPr>
          <w:b/>
          <w:color w:val="C00000"/>
          <w:sz w:val="28"/>
          <w:szCs w:val="28"/>
          <w:vertAlign w:val="superscript"/>
        </w:rPr>
        <w:t>st</w:t>
      </w:r>
      <w:r w:rsidR="00052FD1">
        <w:rPr>
          <w:b/>
          <w:color w:val="C00000"/>
          <w:sz w:val="28"/>
          <w:szCs w:val="28"/>
        </w:rPr>
        <w:t xml:space="preserve"> September 1942, bob was promoted to Warrant Officer.</w:t>
      </w:r>
    </w:p>
    <w:p w:rsidR="00E660E9" w:rsidRPr="00052FD1" w:rsidRDefault="00E660E9" w:rsidP="00F10FE6">
      <w:pPr>
        <w:autoSpaceDE w:val="0"/>
        <w:autoSpaceDN w:val="0"/>
        <w:adjustRightInd w:val="0"/>
        <w:spacing w:after="0" w:line="240" w:lineRule="auto"/>
        <w:rPr>
          <w:b/>
          <w:color w:val="C00000"/>
          <w:sz w:val="28"/>
          <w:szCs w:val="28"/>
        </w:rPr>
      </w:pPr>
      <w:r w:rsidRPr="00052FD1">
        <w:rPr>
          <w:b/>
          <w:color w:val="C00000"/>
          <w:sz w:val="28"/>
          <w:szCs w:val="28"/>
        </w:rPr>
        <w:t>On 5</w:t>
      </w:r>
      <w:r w:rsidRPr="00052FD1">
        <w:rPr>
          <w:b/>
          <w:color w:val="C00000"/>
          <w:sz w:val="28"/>
          <w:szCs w:val="28"/>
          <w:vertAlign w:val="superscript"/>
        </w:rPr>
        <w:t>th</w:t>
      </w:r>
      <w:r w:rsidRPr="00052FD1">
        <w:rPr>
          <w:b/>
          <w:color w:val="C00000"/>
          <w:sz w:val="28"/>
          <w:szCs w:val="28"/>
        </w:rPr>
        <w:t xml:space="preserve"> October 1942, Bob transferred to the newly formed No 454 Squadron, a RAAF squadron based at </w:t>
      </w:r>
      <w:proofErr w:type="spellStart"/>
      <w:r w:rsidRPr="00052FD1">
        <w:rPr>
          <w:b/>
          <w:color w:val="C00000"/>
          <w:sz w:val="28"/>
          <w:szCs w:val="28"/>
        </w:rPr>
        <w:t>Aqir</w:t>
      </w:r>
      <w:proofErr w:type="spellEnd"/>
      <w:r w:rsidRPr="00052FD1">
        <w:rPr>
          <w:b/>
          <w:color w:val="C00000"/>
          <w:sz w:val="28"/>
          <w:szCs w:val="28"/>
        </w:rPr>
        <w:t>. (</w:t>
      </w:r>
      <w:proofErr w:type="gramStart"/>
      <w:r w:rsidRPr="00052FD1">
        <w:rPr>
          <w:b/>
          <w:color w:val="C00000"/>
          <w:sz w:val="28"/>
          <w:szCs w:val="28"/>
        </w:rPr>
        <w:t>in</w:t>
      </w:r>
      <w:proofErr w:type="gramEnd"/>
      <w:r w:rsidRPr="00052FD1">
        <w:rPr>
          <w:b/>
          <w:color w:val="C00000"/>
          <w:sz w:val="28"/>
          <w:szCs w:val="28"/>
        </w:rPr>
        <w:t xml:space="preserve"> what is now Israel) 454 Squadron flew Blenheim bombers in both an operational and training role.</w:t>
      </w:r>
    </w:p>
    <w:p w:rsidR="00E660E9" w:rsidRPr="00052FD1" w:rsidRDefault="00E660E9" w:rsidP="00F10FE6">
      <w:pPr>
        <w:autoSpaceDE w:val="0"/>
        <w:autoSpaceDN w:val="0"/>
        <w:adjustRightInd w:val="0"/>
        <w:spacing w:after="0" w:line="240" w:lineRule="auto"/>
        <w:rPr>
          <w:b/>
          <w:color w:val="C00000"/>
          <w:sz w:val="28"/>
          <w:szCs w:val="28"/>
        </w:rPr>
      </w:pPr>
    </w:p>
    <w:p w:rsidR="00E660E9" w:rsidRPr="00052FD1" w:rsidRDefault="00E660E9" w:rsidP="00F10FE6">
      <w:pPr>
        <w:autoSpaceDE w:val="0"/>
        <w:autoSpaceDN w:val="0"/>
        <w:adjustRightInd w:val="0"/>
        <w:spacing w:after="0" w:line="240" w:lineRule="auto"/>
        <w:rPr>
          <w:b/>
          <w:color w:val="C00000"/>
          <w:sz w:val="28"/>
          <w:szCs w:val="28"/>
        </w:rPr>
      </w:pPr>
      <w:r w:rsidRPr="00052FD1">
        <w:rPr>
          <w:b/>
          <w:color w:val="C00000"/>
          <w:sz w:val="28"/>
          <w:szCs w:val="28"/>
        </w:rPr>
        <w:t xml:space="preserve">Early in 1943, the squadron moved to near </w:t>
      </w:r>
      <w:hyperlink r:id="rId4" w:tooltip="Alexandria" w:history="1">
        <w:r w:rsidRPr="00052FD1">
          <w:rPr>
            <w:rStyle w:val="Hyperlink"/>
            <w:b/>
            <w:color w:val="C00000"/>
            <w:sz w:val="28"/>
            <w:szCs w:val="28"/>
            <w:u w:val="none"/>
          </w:rPr>
          <w:t>Alexandria</w:t>
        </w:r>
      </w:hyperlink>
      <w:r w:rsidRPr="00052FD1">
        <w:rPr>
          <w:b/>
          <w:color w:val="C00000"/>
          <w:sz w:val="28"/>
          <w:szCs w:val="28"/>
        </w:rPr>
        <w:t xml:space="preserve">, where it </w:t>
      </w:r>
      <w:r w:rsidR="00FF0633" w:rsidRPr="00052FD1">
        <w:rPr>
          <w:b/>
          <w:color w:val="C00000"/>
          <w:sz w:val="28"/>
          <w:szCs w:val="28"/>
        </w:rPr>
        <w:t>was issued</w:t>
      </w:r>
      <w:r w:rsidRPr="00052FD1">
        <w:rPr>
          <w:b/>
          <w:color w:val="C00000"/>
          <w:sz w:val="28"/>
          <w:szCs w:val="28"/>
        </w:rPr>
        <w:t xml:space="preserve"> with </w:t>
      </w:r>
      <w:hyperlink r:id="rId5" w:tooltip="Martin Baltimore" w:history="1">
        <w:r w:rsidRPr="00052FD1">
          <w:rPr>
            <w:rStyle w:val="Hyperlink"/>
            <w:b/>
            <w:color w:val="C00000"/>
            <w:sz w:val="28"/>
            <w:szCs w:val="28"/>
            <w:u w:val="none"/>
          </w:rPr>
          <w:t xml:space="preserve">Martin </w:t>
        </w:r>
        <w:proofErr w:type="spellStart"/>
        <w:proofErr w:type="gramStart"/>
        <w:r w:rsidRPr="00052FD1">
          <w:rPr>
            <w:rStyle w:val="Hyperlink"/>
            <w:b/>
            <w:color w:val="C00000"/>
            <w:sz w:val="28"/>
            <w:szCs w:val="28"/>
            <w:u w:val="none"/>
          </w:rPr>
          <w:t>Baltimores</w:t>
        </w:r>
        <w:proofErr w:type="spellEnd"/>
        <w:proofErr w:type="gramEnd"/>
      </w:hyperlink>
      <w:r w:rsidR="00FF0633" w:rsidRPr="00052FD1">
        <w:rPr>
          <w:b/>
          <w:color w:val="C00000"/>
          <w:sz w:val="28"/>
          <w:szCs w:val="28"/>
        </w:rPr>
        <w:t xml:space="preserve"> bombers. </w:t>
      </w:r>
      <w:r w:rsidRPr="00052FD1">
        <w:rPr>
          <w:b/>
          <w:color w:val="C00000"/>
          <w:sz w:val="28"/>
          <w:szCs w:val="28"/>
        </w:rPr>
        <w:t xml:space="preserve"> In February, it became part of </w:t>
      </w:r>
      <w:hyperlink r:id="rId6" w:tooltip="RAF Middle East Command" w:history="1">
        <w:r w:rsidRPr="00052FD1">
          <w:rPr>
            <w:rStyle w:val="Hyperlink"/>
            <w:b/>
            <w:color w:val="C00000"/>
            <w:sz w:val="28"/>
            <w:szCs w:val="28"/>
            <w:u w:val="none"/>
          </w:rPr>
          <w:t>RAF Middle East Command</w:t>
        </w:r>
      </w:hyperlink>
      <w:r w:rsidRPr="00052FD1">
        <w:rPr>
          <w:b/>
          <w:color w:val="C00000"/>
          <w:sz w:val="28"/>
          <w:szCs w:val="28"/>
        </w:rPr>
        <w:t xml:space="preserve">'s </w:t>
      </w:r>
      <w:hyperlink r:id="rId7" w:tooltip="No. 201 Group RAF" w:history="1">
        <w:r w:rsidRPr="00052FD1">
          <w:rPr>
            <w:rStyle w:val="Hyperlink"/>
            <w:b/>
            <w:color w:val="C00000"/>
            <w:sz w:val="28"/>
            <w:szCs w:val="28"/>
            <w:u w:val="none"/>
          </w:rPr>
          <w:t>201 Group</w:t>
        </w:r>
      </w:hyperlink>
      <w:r w:rsidRPr="00052FD1">
        <w:rPr>
          <w:b/>
          <w:color w:val="C00000"/>
          <w:sz w:val="28"/>
          <w:szCs w:val="28"/>
        </w:rPr>
        <w:t xml:space="preserve">, based at </w:t>
      </w:r>
      <w:hyperlink r:id="rId8" w:tooltip="RAF El Amiriya" w:history="1">
        <w:r w:rsidRPr="00052FD1">
          <w:rPr>
            <w:rStyle w:val="Hyperlink"/>
            <w:b/>
            <w:color w:val="C00000"/>
            <w:sz w:val="28"/>
            <w:szCs w:val="28"/>
            <w:u w:val="none"/>
          </w:rPr>
          <w:t xml:space="preserve">RAF El </w:t>
        </w:r>
        <w:proofErr w:type="spellStart"/>
        <w:r w:rsidRPr="00052FD1">
          <w:rPr>
            <w:rStyle w:val="Hyperlink"/>
            <w:b/>
            <w:color w:val="C00000"/>
            <w:sz w:val="28"/>
            <w:szCs w:val="28"/>
            <w:u w:val="none"/>
          </w:rPr>
          <w:t>Amiriya</w:t>
        </w:r>
        <w:proofErr w:type="spellEnd"/>
      </w:hyperlink>
      <w:r w:rsidRPr="00052FD1">
        <w:rPr>
          <w:b/>
          <w:color w:val="C00000"/>
          <w:sz w:val="28"/>
          <w:szCs w:val="28"/>
        </w:rPr>
        <w:t xml:space="preserve"> in Egypt, and was re-</w:t>
      </w:r>
      <w:r w:rsidR="00FF0633" w:rsidRPr="00052FD1">
        <w:rPr>
          <w:b/>
          <w:color w:val="C00000"/>
          <w:sz w:val="28"/>
          <w:szCs w:val="28"/>
        </w:rPr>
        <w:t>assigned</w:t>
      </w:r>
      <w:r w:rsidRPr="00052FD1">
        <w:rPr>
          <w:b/>
          <w:color w:val="C00000"/>
          <w:sz w:val="28"/>
          <w:szCs w:val="28"/>
        </w:rPr>
        <w:t xml:space="preserve"> as a maritime patrol squadron. Operating in the Mediterranean Theatre for a period of almost a year and a half, No. 454 Squadron attacked targets in </w:t>
      </w:r>
      <w:hyperlink r:id="rId9" w:tooltip="Greece" w:history="1">
        <w:r w:rsidRPr="00052FD1">
          <w:rPr>
            <w:rStyle w:val="Hyperlink"/>
            <w:b/>
            <w:color w:val="C00000"/>
            <w:sz w:val="28"/>
            <w:szCs w:val="28"/>
            <w:u w:val="none"/>
          </w:rPr>
          <w:t>Greece</w:t>
        </w:r>
      </w:hyperlink>
      <w:r w:rsidRPr="00052FD1">
        <w:rPr>
          <w:b/>
          <w:color w:val="C00000"/>
          <w:sz w:val="28"/>
          <w:szCs w:val="28"/>
        </w:rPr>
        <w:t xml:space="preserve"> and </w:t>
      </w:r>
      <w:hyperlink r:id="rId10" w:tooltip="Crete" w:history="1">
        <w:r w:rsidRPr="00052FD1">
          <w:rPr>
            <w:rStyle w:val="Hyperlink"/>
            <w:b/>
            <w:color w:val="C00000"/>
            <w:sz w:val="28"/>
            <w:szCs w:val="28"/>
            <w:u w:val="none"/>
          </w:rPr>
          <w:t>Crete</w:t>
        </w:r>
      </w:hyperlink>
      <w:r w:rsidRPr="00052FD1">
        <w:rPr>
          <w:b/>
          <w:color w:val="C00000"/>
          <w:sz w:val="28"/>
          <w:szCs w:val="28"/>
        </w:rPr>
        <w:t>, concentrating on anti-submarine patrols and striking merchant shipping,</w:t>
      </w:r>
    </w:p>
    <w:p w:rsidR="00FF0633" w:rsidRPr="00052FD1" w:rsidRDefault="00FF0633" w:rsidP="00F10FE6">
      <w:pPr>
        <w:autoSpaceDE w:val="0"/>
        <w:autoSpaceDN w:val="0"/>
        <w:adjustRightInd w:val="0"/>
        <w:spacing w:after="0" w:line="240" w:lineRule="auto"/>
        <w:rPr>
          <w:b/>
          <w:color w:val="C00000"/>
          <w:sz w:val="28"/>
          <w:szCs w:val="28"/>
        </w:rPr>
      </w:pPr>
    </w:p>
    <w:p w:rsidR="00FF0633" w:rsidRPr="00052FD1" w:rsidRDefault="00FF0633" w:rsidP="00F10FE6">
      <w:pPr>
        <w:autoSpaceDE w:val="0"/>
        <w:autoSpaceDN w:val="0"/>
        <w:adjustRightInd w:val="0"/>
        <w:spacing w:after="0" w:line="240" w:lineRule="auto"/>
        <w:rPr>
          <w:b/>
          <w:color w:val="C00000"/>
          <w:sz w:val="28"/>
          <w:szCs w:val="28"/>
        </w:rPr>
      </w:pPr>
      <w:r w:rsidRPr="00052FD1">
        <w:rPr>
          <w:b/>
          <w:color w:val="C00000"/>
          <w:sz w:val="28"/>
          <w:szCs w:val="28"/>
        </w:rPr>
        <w:t xml:space="preserve">It was </w:t>
      </w:r>
      <w:r w:rsidR="00052FD1" w:rsidRPr="00052FD1">
        <w:rPr>
          <w:b/>
          <w:color w:val="C00000"/>
          <w:sz w:val="28"/>
          <w:szCs w:val="28"/>
        </w:rPr>
        <w:t>from</w:t>
      </w:r>
      <w:r w:rsidRPr="00052FD1">
        <w:rPr>
          <w:b/>
          <w:color w:val="C00000"/>
          <w:sz w:val="28"/>
          <w:szCs w:val="28"/>
        </w:rPr>
        <w:t xml:space="preserve"> one of these missions of shipping reconnaissance over the western Aegean </w:t>
      </w:r>
      <w:proofErr w:type="gramStart"/>
      <w:r w:rsidRPr="00052FD1">
        <w:rPr>
          <w:b/>
          <w:color w:val="C00000"/>
          <w:sz w:val="28"/>
          <w:szCs w:val="28"/>
        </w:rPr>
        <w:t>sea</w:t>
      </w:r>
      <w:proofErr w:type="gramEnd"/>
      <w:r w:rsidRPr="00052FD1">
        <w:rPr>
          <w:b/>
          <w:color w:val="C00000"/>
          <w:sz w:val="28"/>
          <w:szCs w:val="28"/>
        </w:rPr>
        <w:t xml:space="preserve"> on 13</w:t>
      </w:r>
      <w:r w:rsidRPr="00052FD1">
        <w:rPr>
          <w:b/>
          <w:color w:val="C00000"/>
          <w:sz w:val="28"/>
          <w:szCs w:val="28"/>
          <w:vertAlign w:val="superscript"/>
        </w:rPr>
        <w:t>th</w:t>
      </w:r>
      <w:r w:rsidRPr="00052FD1">
        <w:rPr>
          <w:b/>
          <w:color w:val="C00000"/>
          <w:sz w:val="28"/>
          <w:szCs w:val="28"/>
        </w:rPr>
        <w:t xml:space="preserve"> December, 1943 that Bob and his crew mates </w:t>
      </w:r>
      <w:r w:rsidR="00052FD1" w:rsidRPr="00052FD1">
        <w:rPr>
          <w:b/>
          <w:color w:val="C00000"/>
          <w:sz w:val="28"/>
          <w:szCs w:val="28"/>
        </w:rPr>
        <w:t>failed to return.</w:t>
      </w:r>
    </w:p>
    <w:p w:rsidR="00052FD1" w:rsidRPr="00052FD1" w:rsidRDefault="00052FD1" w:rsidP="00F10FE6">
      <w:pPr>
        <w:autoSpaceDE w:val="0"/>
        <w:autoSpaceDN w:val="0"/>
        <w:adjustRightInd w:val="0"/>
        <w:spacing w:after="0" w:line="240" w:lineRule="auto"/>
        <w:rPr>
          <w:b/>
          <w:color w:val="C00000"/>
          <w:sz w:val="28"/>
          <w:szCs w:val="28"/>
        </w:rPr>
      </w:pPr>
    </w:p>
    <w:p w:rsidR="00052FD1" w:rsidRPr="00052FD1" w:rsidRDefault="00052FD1" w:rsidP="00F10FE6">
      <w:pPr>
        <w:autoSpaceDE w:val="0"/>
        <w:autoSpaceDN w:val="0"/>
        <w:adjustRightInd w:val="0"/>
        <w:spacing w:after="0" w:line="240" w:lineRule="auto"/>
        <w:rPr>
          <w:b/>
          <w:color w:val="C00000"/>
          <w:sz w:val="28"/>
          <w:szCs w:val="28"/>
        </w:rPr>
      </w:pPr>
      <w:r w:rsidRPr="00052FD1">
        <w:rPr>
          <w:b/>
          <w:color w:val="C00000"/>
          <w:sz w:val="28"/>
          <w:szCs w:val="28"/>
        </w:rPr>
        <w:t>They were listed “Missing in Action” on 13</w:t>
      </w:r>
      <w:r w:rsidRPr="00052FD1">
        <w:rPr>
          <w:b/>
          <w:color w:val="C00000"/>
          <w:sz w:val="28"/>
          <w:szCs w:val="28"/>
          <w:vertAlign w:val="superscript"/>
        </w:rPr>
        <w:t>th</w:t>
      </w:r>
      <w:r w:rsidRPr="00052FD1">
        <w:rPr>
          <w:b/>
          <w:color w:val="C00000"/>
          <w:sz w:val="28"/>
          <w:szCs w:val="28"/>
        </w:rPr>
        <w:t xml:space="preserve"> December 1943. The RAAF later listed them as “Missing presumed killed” on 31</w:t>
      </w:r>
      <w:r w:rsidRPr="00052FD1">
        <w:rPr>
          <w:b/>
          <w:color w:val="C00000"/>
          <w:sz w:val="28"/>
          <w:szCs w:val="28"/>
          <w:vertAlign w:val="superscript"/>
        </w:rPr>
        <w:t>st</w:t>
      </w:r>
      <w:r w:rsidRPr="00052FD1">
        <w:rPr>
          <w:b/>
          <w:color w:val="C00000"/>
          <w:sz w:val="28"/>
          <w:szCs w:val="28"/>
        </w:rPr>
        <w:t xml:space="preserve"> of April, 1944.</w:t>
      </w:r>
    </w:p>
    <w:p w:rsidR="00E660E9" w:rsidRPr="00052FD1" w:rsidRDefault="00E660E9" w:rsidP="00F10FE6">
      <w:pPr>
        <w:autoSpaceDE w:val="0"/>
        <w:autoSpaceDN w:val="0"/>
        <w:adjustRightInd w:val="0"/>
        <w:spacing w:after="0" w:line="240" w:lineRule="auto"/>
        <w:rPr>
          <w:b/>
          <w:color w:val="4A442A" w:themeColor="background2" w:themeShade="40"/>
          <w:sz w:val="28"/>
          <w:szCs w:val="28"/>
        </w:rPr>
      </w:pPr>
    </w:p>
    <w:p w:rsidR="00450C51" w:rsidRPr="003B0222" w:rsidRDefault="00052FD1" w:rsidP="00052FD1">
      <w:pPr>
        <w:autoSpaceDE w:val="0"/>
        <w:autoSpaceDN w:val="0"/>
        <w:adjustRightInd w:val="0"/>
        <w:spacing w:after="0" w:line="240" w:lineRule="auto"/>
        <w:rPr>
          <w:b/>
          <w:color w:val="C00000"/>
          <w:sz w:val="28"/>
          <w:szCs w:val="28"/>
        </w:rPr>
      </w:pPr>
      <w:r w:rsidRPr="00052FD1">
        <w:rPr>
          <w:b/>
          <w:color w:val="C00000"/>
          <w:sz w:val="28"/>
          <w:szCs w:val="28"/>
        </w:rPr>
        <w:t>Bob DONALDSON</w:t>
      </w:r>
      <w:r w:rsidR="007A52AC" w:rsidRPr="00052FD1">
        <w:rPr>
          <w:b/>
          <w:color w:val="C00000"/>
          <w:sz w:val="28"/>
          <w:szCs w:val="28"/>
        </w:rPr>
        <w:t xml:space="preserve"> is </w:t>
      </w:r>
      <w:r w:rsidR="003B0222">
        <w:rPr>
          <w:b/>
          <w:color w:val="C00000"/>
          <w:sz w:val="28"/>
          <w:szCs w:val="28"/>
        </w:rPr>
        <w:t>remember</w:t>
      </w:r>
      <w:r w:rsidR="007A52AC" w:rsidRPr="003B0222">
        <w:rPr>
          <w:b/>
          <w:color w:val="C00000"/>
          <w:sz w:val="28"/>
          <w:szCs w:val="28"/>
        </w:rPr>
        <w:t xml:space="preserve">ed in the </w:t>
      </w:r>
      <w:r w:rsidR="00F10FE6" w:rsidRPr="003B0222">
        <w:rPr>
          <w:rFonts w:cs="Arial"/>
          <w:b/>
          <w:color w:val="D93200"/>
          <w:sz w:val="28"/>
          <w:szCs w:val="28"/>
        </w:rPr>
        <w:t>Alamein Memorial</w:t>
      </w:r>
      <w:r w:rsidR="007A52AC" w:rsidRPr="003B0222">
        <w:rPr>
          <w:b/>
          <w:color w:val="C00000"/>
          <w:sz w:val="28"/>
          <w:szCs w:val="28"/>
        </w:rPr>
        <w:t xml:space="preserve"> War Memorial Cemetery </w:t>
      </w:r>
      <w:r w:rsidR="009714B7" w:rsidRPr="003B0222">
        <w:rPr>
          <w:b/>
          <w:color w:val="C00000"/>
          <w:sz w:val="28"/>
          <w:szCs w:val="28"/>
        </w:rPr>
        <w:t xml:space="preserve">and </w:t>
      </w:r>
      <w:r w:rsidR="007A52AC" w:rsidRPr="003B0222">
        <w:rPr>
          <w:b/>
          <w:color w:val="C00000"/>
          <w:sz w:val="28"/>
          <w:szCs w:val="28"/>
        </w:rPr>
        <w:t>is commemorated</w:t>
      </w:r>
      <w:r w:rsidR="009714B7" w:rsidRPr="003B0222">
        <w:rPr>
          <w:b/>
          <w:color w:val="C00000"/>
          <w:sz w:val="28"/>
          <w:szCs w:val="28"/>
        </w:rPr>
        <w:t xml:space="preserve"> </w:t>
      </w:r>
      <w:r w:rsidR="007A52AC" w:rsidRPr="003B0222">
        <w:rPr>
          <w:b/>
          <w:color w:val="C00000"/>
          <w:sz w:val="28"/>
          <w:szCs w:val="28"/>
        </w:rPr>
        <w:t>on the</w:t>
      </w:r>
      <w:r w:rsidR="009714B7" w:rsidRPr="003B0222">
        <w:rPr>
          <w:b/>
          <w:color w:val="C00000"/>
          <w:sz w:val="28"/>
          <w:szCs w:val="28"/>
        </w:rPr>
        <w:t xml:space="preserve"> Australian War Memorial on the Roll of Honour. </w:t>
      </w:r>
    </w:p>
    <w:p w:rsidR="00DA2C27" w:rsidRPr="003B0222" w:rsidRDefault="00DA2C27" w:rsidP="00DA2C27">
      <w:pPr>
        <w:spacing w:after="0" w:line="240" w:lineRule="auto"/>
        <w:rPr>
          <w:b/>
          <w:color w:val="C00000"/>
          <w:sz w:val="28"/>
          <w:szCs w:val="28"/>
        </w:rPr>
      </w:pPr>
    </w:p>
    <w:p w:rsidR="009714B7" w:rsidRPr="003B0222" w:rsidRDefault="00C61C1B" w:rsidP="00DA2C27">
      <w:pPr>
        <w:spacing w:after="0" w:line="240" w:lineRule="auto"/>
        <w:rPr>
          <w:b/>
          <w:color w:val="C00000"/>
          <w:sz w:val="28"/>
          <w:szCs w:val="28"/>
        </w:rPr>
      </w:pPr>
      <w:r w:rsidRPr="003B0222">
        <w:rPr>
          <w:b/>
          <w:color w:val="C00000"/>
          <w:sz w:val="28"/>
          <w:szCs w:val="28"/>
        </w:rPr>
        <w:t>Bob</w:t>
      </w:r>
      <w:r w:rsidR="009714B7" w:rsidRPr="003B0222">
        <w:rPr>
          <w:b/>
          <w:color w:val="C00000"/>
          <w:sz w:val="28"/>
          <w:szCs w:val="28"/>
        </w:rPr>
        <w:t xml:space="preserve"> is also commemorated with a tree and plaque here </w:t>
      </w:r>
      <w:r w:rsidR="00752F58" w:rsidRPr="003B0222">
        <w:rPr>
          <w:b/>
          <w:color w:val="C00000"/>
          <w:sz w:val="28"/>
          <w:szCs w:val="28"/>
        </w:rPr>
        <w:t>in</w:t>
      </w:r>
      <w:r w:rsidR="009714B7" w:rsidRPr="003B0222">
        <w:rPr>
          <w:b/>
          <w:color w:val="C00000"/>
          <w:sz w:val="28"/>
          <w:szCs w:val="28"/>
        </w:rPr>
        <w:t xml:space="preserve"> the WAIKERIE War Memorial </w:t>
      </w:r>
      <w:r w:rsidR="00752F58" w:rsidRPr="003B0222">
        <w:rPr>
          <w:b/>
          <w:color w:val="C00000"/>
          <w:sz w:val="28"/>
          <w:szCs w:val="28"/>
        </w:rPr>
        <w:t>Gardens</w:t>
      </w:r>
      <w:r w:rsidR="009714B7" w:rsidRPr="003B0222">
        <w:rPr>
          <w:b/>
          <w:color w:val="C00000"/>
          <w:sz w:val="28"/>
          <w:szCs w:val="28"/>
        </w:rPr>
        <w:t>.</w:t>
      </w:r>
    </w:p>
    <w:p w:rsidR="00DA2C27" w:rsidRDefault="00DA2C27" w:rsidP="00AB5FB5">
      <w:pPr>
        <w:rPr>
          <w:b/>
          <w:color w:val="C00000"/>
          <w:sz w:val="28"/>
          <w:szCs w:val="28"/>
        </w:rPr>
      </w:pPr>
    </w:p>
    <w:p w:rsidR="00DA2C27" w:rsidRDefault="00DA2C27" w:rsidP="00AB5FB5">
      <w:pPr>
        <w:rPr>
          <w:b/>
          <w:color w:val="C00000"/>
          <w:sz w:val="28"/>
          <w:szCs w:val="28"/>
        </w:rPr>
      </w:pPr>
    </w:p>
    <w:p w:rsidR="00052FD1" w:rsidRDefault="00052FD1" w:rsidP="00826D57">
      <w:pPr>
        <w:jc w:val="center"/>
        <w:rPr>
          <w:rFonts w:ascii="Copperplate Gothic Bold" w:hAnsi="Copperplate Gothic Bold"/>
          <w:b/>
          <w:color w:val="C00000"/>
          <w:sz w:val="32"/>
          <w:szCs w:val="32"/>
        </w:rPr>
      </w:pPr>
    </w:p>
    <w:p w:rsidR="00826D57" w:rsidRPr="00826D57" w:rsidRDefault="00F10FE6" w:rsidP="00826D57">
      <w:pPr>
        <w:jc w:val="center"/>
        <w:rPr>
          <w:rFonts w:ascii="Copperplate Gothic Bold" w:hAnsi="Copperplate Gothic Bold"/>
          <w:b/>
          <w:color w:val="C00000"/>
          <w:sz w:val="32"/>
          <w:szCs w:val="32"/>
        </w:rPr>
      </w:pPr>
      <w:r>
        <w:rPr>
          <w:rFonts w:ascii="Copperplate Gothic Bold" w:hAnsi="Copperplate Gothic Bold"/>
          <w:b/>
          <w:color w:val="C00000"/>
          <w:sz w:val="32"/>
          <w:szCs w:val="32"/>
        </w:rPr>
        <w:t>Warrant Officer Robert Roy DONALDSON</w:t>
      </w:r>
    </w:p>
    <w:p w:rsidR="00052FD1" w:rsidRDefault="00052FD1" w:rsidP="00826D57">
      <w:pPr>
        <w:jc w:val="center"/>
        <w:rPr>
          <w:rFonts w:ascii="Copperplate Gothic Bold" w:hAnsi="Copperplate Gothic Bold"/>
          <w:b/>
          <w:color w:val="C00000"/>
          <w:sz w:val="32"/>
          <w:szCs w:val="32"/>
        </w:rPr>
      </w:pPr>
    </w:p>
    <w:p w:rsidR="00826D57" w:rsidRPr="00826D57" w:rsidRDefault="00F10FE6" w:rsidP="00826D57">
      <w:pPr>
        <w:jc w:val="center"/>
        <w:rPr>
          <w:rFonts w:ascii="Copperplate Gothic Bold" w:hAnsi="Copperplate Gothic Bold"/>
          <w:b/>
          <w:color w:val="C00000"/>
          <w:sz w:val="32"/>
          <w:szCs w:val="32"/>
        </w:rPr>
      </w:pPr>
      <w:r>
        <w:rPr>
          <w:rFonts w:ascii="Copperplate Gothic Bold" w:hAnsi="Copperplate Gothic Bold"/>
          <w:b/>
          <w:color w:val="C00000"/>
          <w:sz w:val="32"/>
          <w:szCs w:val="32"/>
        </w:rPr>
        <w:t>23-3-1913</w:t>
      </w:r>
      <w:r w:rsidR="00826D57" w:rsidRPr="00826D57">
        <w:rPr>
          <w:rFonts w:ascii="Copperplate Gothic Bold" w:hAnsi="Copperplate Gothic Bold"/>
          <w:b/>
          <w:color w:val="C00000"/>
          <w:sz w:val="32"/>
          <w:szCs w:val="32"/>
        </w:rPr>
        <w:t xml:space="preserve"> – </w:t>
      </w:r>
      <w:r w:rsidR="00C61C1B">
        <w:rPr>
          <w:rFonts w:ascii="Copperplate Gothic Bold" w:hAnsi="Copperplate Gothic Bold"/>
          <w:b/>
          <w:color w:val="C00000"/>
          <w:sz w:val="32"/>
          <w:szCs w:val="32"/>
        </w:rPr>
        <w:t>1</w:t>
      </w:r>
      <w:r>
        <w:rPr>
          <w:rFonts w:ascii="Copperplate Gothic Bold" w:hAnsi="Copperplate Gothic Bold"/>
          <w:b/>
          <w:color w:val="C00000"/>
          <w:sz w:val="32"/>
          <w:szCs w:val="32"/>
        </w:rPr>
        <w:t>3</w:t>
      </w:r>
      <w:r w:rsidR="00826D57" w:rsidRPr="00826D57">
        <w:rPr>
          <w:rFonts w:ascii="Copperplate Gothic Bold" w:hAnsi="Copperplate Gothic Bold"/>
          <w:b/>
          <w:color w:val="C00000"/>
          <w:sz w:val="32"/>
          <w:szCs w:val="32"/>
        </w:rPr>
        <w:t>-</w:t>
      </w:r>
      <w:r>
        <w:rPr>
          <w:rFonts w:ascii="Copperplate Gothic Bold" w:hAnsi="Copperplate Gothic Bold"/>
          <w:b/>
          <w:color w:val="C00000"/>
          <w:sz w:val="32"/>
          <w:szCs w:val="32"/>
        </w:rPr>
        <w:t>12</w:t>
      </w:r>
      <w:r w:rsidR="00826D57" w:rsidRPr="00826D57">
        <w:rPr>
          <w:rFonts w:ascii="Copperplate Gothic Bold" w:hAnsi="Copperplate Gothic Bold"/>
          <w:b/>
          <w:color w:val="C00000"/>
          <w:sz w:val="32"/>
          <w:szCs w:val="32"/>
        </w:rPr>
        <w:t>-194</w:t>
      </w:r>
      <w:r w:rsidR="00C61C1B">
        <w:rPr>
          <w:rFonts w:ascii="Copperplate Gothic Bold" w:hAnsi="Copperplate Gothic Bold"/>
          <w:b/>
          <w:color w:val="C00000"/>
          <w:sz w:val="32"/>
          <w:szCs w:val="32"/>
        </w:rPr>
        <w:t>3</w:t>
      </w:r>
    </w:p>
    <w:p w:rsidR="00052FD1" w:rsidRDefault="00052FD1" w:rsidP="00602530">
      <w:pPr>
        <w:jc w:val="center"/>
        <w:rPr>
          <w:color w:val="C00000"/>
        </w:rPr>
      </w:pPr>
    </w:p>
    <w:p w:rsidR="003B5180" w:rsidRPr="00826D57" w:rsidRDefault="0048620A" w:rsidP="00602530">
      <w:pPr>
        <w:jc w:val="center"/>
        <w:rPr>
          <w:color w:val="C00000"/>
        </w:rPr>
      </w:pPr>
      <w:r w:rsidRPr="0048620A">
        <w:rPr>
          <w:noProof/>
          <w:color w:val="C00000"/>
          <w:lang w:eastAsia="en-AU"/>
        </w:rPr>
        <w:drawing>
          <wp:inline distT="0" distB="0" distL="0" distR="0">
            <wp:extent cx="2360428" cy="4053385"/>
            <wp:effectExtent l="19050" t="0" r="177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283" t="33596" r="69643" b="52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28" cy="40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157" w:rsidRDefault="001C1157" w:rsidP="001C1157">
      <w:pPr>
        <w:spacing w:after="0" w:line="240" w:lineRule="auto"/>
        <w:rPr>
          <w:rFonts w:ascii="Book Antiqua" w:hAnsi="Book Antiqua"/>
          <w:b/>
          <w:color w:val="C00000"/>
          <w:sz w:val="40"/>
          <w:szCs w:val="40"/>
        </w:rPr>
      </w:pPr>
      <w:r>
        <w:rPr>
          <w:rFonts w:ascii="Book Antiqua" w:hAnsi="Book Antiqua"/>
          <w:b/>
          <w:color w:val="C00000"/>
          <w:sz w:val="48"/>
          <w:szCs w:val="48"/>
        </w:rPr>
        <w:t xml:space="preserve">     </w:t>
      </w:r>
      <w:r w:rsidRPr="001C1157">
        <w:rPr>
          <w:rFonts w:ascii="Book Antiqua" w:hAnsi="Book Antiqua"/>
          <w:b/>
          <w:color w:val="C00000"/>
          <w:sz w:val="40"/>
          <w:szCs w:val="40"/>
        </w:rPr>
        <w:t xml:space="preserve"> </w:t>
      </w:r>
    </w:p>
    <w:p w:rsidR="00052FD1" w:rsidRPr="001C1157" w:rsidRDefault="00052FD1" w:rsidP="001C1157">
      <w:pPr>
        <w:spacing w:after="0" w:line="240" w:lineRule="auto"/>
        <w:rPr>
          <w:rFonts w:ascii="Book Antiqua" w:hAnsi="Book Antiqua"/>
          <w:b/>
          <w:color w:val="C00000"/>
          <w:sz w:val="48"/>
          <w:szCs w:val="48"/>
        </w:rPr>
      </w:pPr>
    </w:p>
    <w:p w:rsidR="00826D57" w:rsidRDefault="00826D57" w:rsidP="00826D57">
      <w:pPr>
        <w:jc w:val="center"/>
        <w:rPr>
          <w:rFonts w:ascii="Engravers MT" w:hAnsi="Engravers MT"/>
          <w:b/>
          <w:color w:val="C00000"/>
          <w:sz w:val="48"/>
          <w:szCs w:val="48"/>
        </w:rPr>
      </w:pPr>
      <w:r w:rsidRPr="00826D57">
        <w:rPr>
          <w:rFonts w:ascii="Engravers MT" w:hAnsi="Engravers MT"/>
          <w:b/>
          <w:color w:val="C00000"/>
          <w:sz w:val="48"/>
          <w:szCs w:val="48"/>
        </w:rPr>
        <w:t>LEST WE FORGET</w:t>
      </w:r>
    </w:p>
    <w:p w:rsidR="00F07F4D" w:rsidRPr="00826D57" w:rsidRDefault="00602530" w:rsidP="00826D57">
      <w:pPr>
        <w:jc w:val="center"/>
        <w:rPr>
          <w:rFonts w:ascii="Engravers MT" w:hAnsi="Engravers MT"/>
          <w:b/>
          <w:color w:val="C00000"/>
          <w:sz w:val="48"/>
          <w:szCs w:val="48"/>
        </w:rPr>
      </w:pPr>
      <w:r>
        <w:rPr>
          <w:rFonts w:ascii="Arial" w:hAnsi="Arial" w:cs="Arial"/>
          <w:noProof/>
          <w:sz w:val="20"/>
          <w:szCs w:val="20"/>
          <w:lang w:eastAsia="en-AU"/>
        </w:rPr>
        <w:drawing>
          <wp:inline distT="0" distB="0" distL="0" distR="0">
            <wp:extent cx="885825" cy="1074150"/>
            <wp:effectExtent l="19050" t="0" r="9525" b="0"/>
            <wp:docPr id="5" name="Picture 5" descr="http://ts1.mm.bing.net/th?id=JN.nfe4PBkiO6%2bRykdtg4EQ7w&amp;w=127&amp;h=154&amp;c=7&amp;rs=1&amp;qlt=90&amp;o=4&amp;pid=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s1.mm.bing.net/th?id=JN.nfe4PBkiO6%2bRykdtg4EQ7w&amp;w=127&amp;h=154&amp;c=7&amp;rs=1&amp;qlt=90&amp;o=4&amp;pid=1.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7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51" w:rsidRDefault="00826D57" w:rsidP="00826D57">
      <w:pPr>
        <w:jc w:val="center"/>
        <w:rPr>
          <w:rFonts w:ascii="Engravers MT" w:hAnsi="Engravers MT"/>
          <w:b/>
          <w:color w:val="C00000"/>
          <w:sz w:val="24"/>
          <w:szCs w:val="24"/>
        </w:rPr>
      </w:pPr>
      <w:r w:rsidRPr="00826D57">
        <w:rPr>
          <w:rFonts w:ascii="Engravers MT" w:hAnsi="Engravers MT"/>
          <w:b/>
          <w:color w:val="C00000"/>
          <w:sz w:val="24"/>
          <w:szCs w:val="24"/>
        </w:rPr>
        <w:t>Waikerie RSL Sub branch</w:t>
      </w:r>
    </w:p>
    <w:p w:rsidR="00450C51" w:rsidRDefault="00450C51" w:rsidP="00826D57">
      <w:pPr>
        <w:jc w:val="center"/>
        <w:rPr>
          <w:rFonts w:ascii="Engravers MT" w:hAnsi="Engravers MT"/>
          <w:b/>
          <w:color w:val="C00000"/>
          <w:sz w:val="24"/>
          <w:szCs w:val="24"/>
        </w:rPr>
      </w:pPr>
    </w:p>
    <w:p w:rsidR="00602530" w:rsidRDefault="00602530" w:rsidP="00826D57">
      <w:pPr>
        <w:jc w:val="center"/>
        <w:rPr>
          <w:rFonts w:ascii="Engravers MT" w:hAnsi="Engravers MT"/>
          <w:b/>
          <w:color w:val="C00000"/>
          <w:sz w:val="24"/>
          <w:szCs w:val="24"/>
        </w:rPr>
      </w:pPr>
    </w:p>
    <w:p w:rsidR="00450C51" w:rsidRPr="00826D57" w:rsidRDefault="007F0C79" w:rsidP="00826D57">
      <w:pPr>
        <w:jc w:val="center"/>
        <w:rPr>
          <w:rFonts w:ascii="Engravers MT" w:hAnsi="Engravers MT"/>
          <w:b/>
          <w:color w:val="C00000"/>
          <w:sz w:val="24"/>
          <w:szCs w:val="24"/>
        </w:rPr>
      </w:pPr>
      <w:r w:rsidRPr="007F0C79">
        <w:rPr>
          <w:rFonts w:ascii="Engravers MT" w:hAnsi="Engravers MT"/>
          <w:b/>
          <w:color w:val="C00000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95pt;height:631.9pt" o:ole="">
            <v:imagedata r:id="rId13" o:title=""/>
          </v:shape>
          <o:OLEObject Type="Embed" ProgID="AcroExch.Document.7" ShapeID="_x0000_i1025" DrawAspect="Content" ObjectID="_1511948326" r:id="rId14"/>
        </w:object>
      </w:r>
    </w:p>
    <w:sectPr w:rsidR="00450C51" w:rsidRPr="00826D57" w:rsidSect="00602530">
      <w:pgSz w:w="11906" w:h="16838"/>
      <w:pgMar w:top="1440" w:right="1274" w:bottom="1440" w:left="1134" w:header="708" w:footer="708" w:gutter="0"/>
      <w:pgBorders w:offsetFrom="page">
        <w:top w:val="celticKnotwork" w:sz="12" w:space="24" w:color="auto"/>
        <w:left w:val="celticKnotwork" w:sz="12" w:space="24" w:color="auto"/>
        <w:bottom w:val="celticKnotwork" w:sz="12" w:space="24" w:color="auto"/>
        <w:right w:val="celticKnotwork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AB5FB5"/>
    <w:rsid w:val="00052FD1"/>
    <w:rsid w:val="00064F0A"/>
    <w:rsid w:val="00146490"/>
    <w:rsid w:val="0015192C"/>
    <w:rsid w:val="001C1157"/>
    <w:rsid w:val="001D08BE"/>
    <w:rsid w:val="001D7091"/>
    <w:rsid w:val="003B0222"/>
    <w:rsid w:val="003B5180"/>
    <w:rsid w:val="00410603"/>
    <w:rsid w:val="00450C51"/>
    <w:rsid w:val="0048620A"/>
    <w:rsid w:val="00521D31"/>
    <w:rsid w:val="005C58E2"/>
    <w:rsid w:val="005F796A"/>
    <w:rsid w:val="00602530"/>
    <w:rsid w:val="006C4D37"/>
    <w:rsid w:val="006F105B"/>
    <w:rsid w:val="007467B2"/>
    <w:rsid w:val="00752F58"/>
    <w:rsid w:val="00781770"/>
    <w:rsid w:val="007A52AC"/>
    <w:rsid w:val="007B5913"/>
    <w:rsid w:val="007F0C79"/>
    <w:rsid w:val="0080657A"/>
    <w:rsid w:val="00826D57"/>
    <w:rsid w:val="009714B7"/>
    <w:rsid w:val="00AB5FB5"/>
    <w:rsid w:val="00AB6BC9"/>
    <w:rsid w:val="00B03C91"/>
    <w:rsid w:val="00C05180"/>
    <w:rsid w:val="00C61C1B"/>
    <w:rsid w:val="00C6685B"/>
    <w:rsid w:val="00C925C8"/>
    <w:rsid w:val="00D50466"/>
    <w:rsid w:val="00DA2C27"/>
    <w:rsid w:val="00E660E9"/>
    <w:rsid w:val="00EB2650"/>
    <w:rsid w:val="00F07F4D"/>
    <w:rsid w:val="00F10FE6"/>
    <w:rsid w:val="00F37785"/>
    <w:rsid w:val="00F71ABF"/>
    <w:rsid w:val="00FF0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F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2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F5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E660E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RAF_El_Amiriya" TargetMode="External"/><Relationship Id="rId13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hyperlink" Target="http://en.wikipedia.org/wiki/No._201_Group_RAF" TargetMode="External"/><Relationship Id="rId12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en.wikipedia.org/wiki/RAF_Middle_East_Command" TargetMode="External"/><Relationship Id="rId11" Type="http://schemas.openxmlformats.org/officeDocument/2006/relationships/image" Target="media/image1.png"/><Relationship Id="rId5" Type="http://schemas.openxmlformats.org/officeDocument/2006/relationships/hyperlink" Target="http://en.wikipedia.org/wiki/Martin_Baltimore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en.wikipedia.org/wiki/Crete" TargetMode="External"/><Relationship Id="rId4" Type="http://schemas.openxmlformats.org/officeDocument/2006/relationships/hyperlink" Target="http://en.wikipedia.org/wiki/Alexandria" TargetMode="External"/><Relationship Id="rId9" Type="http://schemas.openxmlformats.org/officeDocument/2006/relationships/hyperlink" Target="http://en.wikipedia.org/wiki/Greece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DC830</dc:creator>
  <cp:lastModifiedBy>DC830</cp:lastModifiedBy>
  <cp:revision>3</cp:revision>
  <cp:lastPrinted>2015-04-24T16:36:00Z</cp:lastPrinted>
  <dcterms:created xsi:type="dcterms:W3CDTF">2015-04-24T16:38:00Z</dcterms:created>
  <dcterms:modified xsi:type="dcterms:W3CDTF">2015-12-18T02:22:00Z</dcterms:modified>
</cp:coreProperties>
</file>